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6363" w14:textId="77777777" w:rsidR="000C55AA" w:rsidRPr="00092C1C" w:rsidRDefault="000C55AA" w:rsidP="00092C1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EC7517"/>
          <w:sz w:val="32"/>
          <w:szCs w:val="32"/>
        </w:rPr>
      </w:pPr>
      <w:r w:rsidRPr="00092C1C">
        <w:rPr>
          <w:rFonts w:ascii="Arial" w:eastAsia="Times New Roman" w:hAnsi="Arial" w:cs="Arial"/>
          <w:b/>
          <w:bCs/>
          <w:color w:val="EC7517"/>
          <w:sz w:val="32"/>
          <w:szCs w:val="32"/>
        </w:rPr>
        <w:t>Основной перечень и стоимость дорожных работ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9"/>
        <w:gridCol w:w="5544"/>
        <w:gridCol w:w="722"/>
        <w:gridCol w:w="2815"/>
      </w:tblGrid>
      <w:tr w:rsidR="000C55AA" w:rsidRPr="000C55AA" w14:paraId="0D6DFEC2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14:paraId="0B95804B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№ </w:t>
            </w:r>
            <w:proofErr w:type="gramStart"/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п</w:t>
            </w:r>
            <w:proofErr w:type="gramEnd"/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/п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14:paraId="016780FC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Виды работ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14:paraId="7ACBFED0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Ед. изм.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vAlign w:val="center"/>
            <w:hideMark/>
          </w:tcPr>
          <w:p w14:paraId="7EFB6566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Ориентировочная стоимость</w:t>
            </w:r>
            <w:r w:rsidRPr="000C55AA">
              <w:rPr>
                <w:rFonts w:ascii="Tahoma" w:eastAsia="Times New Roman" w:hAnsi="Tahoma" w:cs="Tahoma"/>
                <w:color w:val="333333"/>
              </w:rPr>
              <w:t xml:space="preserve"> </w:t>
            </w:r>
            <w:r w:rsidRPr="000C55AA">
              <w:rPr>
                <w:rFonts w:ascii="Tahoma" w:eastAsia="Times New Roman" w:hAnsi="Tahoma" w:cs="Tahoma"/>
                <w:color w:val="333333"/>
              </w:rPr>
              <w:br/>
            </w: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(включая стоимость материалов)</w:t>
            </w:r>
          </w:p>
        </w:tc>
      </w:tr>
      <w:tr w:rsidR="000C55AA" w:rsidRPr="000C55AA" w14:paraId="6CB27601" w14:textId="7777777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2FFF7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1. Выезд на объект, консультации</w:t>
            </w:r>
          </w:p>
        </w:tc>
      </w:tr>
      <w:tr w:rsidR="000C55AA" w:rsidRPr="000C55AA" w14:paraId="2D3DB607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E4F3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1.1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F701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Выезд специалиста на объект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81BB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-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9CEC3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бесплатно</w:t>
            </w:r>
          </w:p>
        </w:tc>
      </w:tr>
      <w:tr w:rsidR="000C55AA" w:rsidRPr="000C55AA" w14:paraId="514BA796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044F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1.2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B2C67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Консультация на участке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6639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-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58DBE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бесплатно</w:t>
            </w:r>
          </w:p>
        </w:tc>
      </w:tr>
      <w:tr w:rsidR="000C55AA" w:rsidRPr="000C55AA" w14:paraId="72A92739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FF2E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1.3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271CE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Обмер участка, оценка стоимости работ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F3D5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-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FFEF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бесплатно</w:t>
            </w:r>
            <w:bookmarkStart w:id="0" w:name="_GoBack"/>
            <w:bookmarkEnd w:id="0"/>
          </w:p>
        </w:tc>
      </w:tr>
      <w:tr w:rsidR="000C55AA" w:rsidRPr="000C55AA" w14:paraId="23D4D784" w14:textId="7777777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A6C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2. Подготовка участка</w:t>
            </w:r>
            <w:r w:rsidRPr="000C55AA">
              <w:rPr>
                <w:rFonts w:ascii="Tahoma" w:eastAsia="Times New Roman" w:hAnsi="Tahoma" w:cs="Tahoma"/>
                <w:color w:val="333333"/>
              </w:rPr>
              <w:t xml:space="preserve"> </w:t>
            </w:r>
          </w:p>
        </w:tc>
      </w:tr>
      <w:tr w:rsidR="000C55AA" w:rsidRPr="000C55AA" w14:paraId="6DCD7F72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B7C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2.1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F214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Выборка и вывоз грунта вручную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DF096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8622" w14:textId="45323C49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8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80 руб.</w:t>
            </w:r>
          </w:p>
        </w:tc>
      </w:tr>
      <w:tr w:rsidR="000C55AA" w:rsidRPr="000C55AA" w14:paraId="33ADC259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F21FC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2.2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BE34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Выборка и вывоз грунта механизмами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89BE5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7336" w14:textId="28D72056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5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20 руб.</w:t>
            </w:r>
          </w:p>
        </w:tc>
      </w:tr>
      <w:tr w:rsidR="000C55AA" w:rsidRPr="000C55AA" w14:paraId="31E624F9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A11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2.3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25B4D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дренажной системы (водоотводные лотки с решётками)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98A6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пог</w:t>
            </w:r>
            <w:proofErr w:type="gramStart"/>
            <w:r w:rsidRPr="000C55AA">
              <w:rPr>
                <w:rFonts w:ascii="Tahoma" w:eastAsia="Times New Roman" w:hAnsi="Tahoma" w:cs="Tahoma"/>
                <w:color w:val="333333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05EC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от 1800 руб.</w:t>
            </w:r>
          </w:p>
        </w:tc>
      </w:tr>
      <w:tr w:rsidR="000C55AA" w:rsidRPr="000C55AA" w14:paraId="53ECE6A2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5300F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2.4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93DA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Разборка бортового камня с вывозом строительного мусора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FB51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пог</w:t>
            </w:r>
            <w:proofErr w:type="gramStart"/>
            <w:r w:rsidRPr="000C55AA">
              <w:rPr>
                <w:rFonts w:ascii="Tahoma" w:eastAsia="Times New Roman" w:hAnsi="Tahoma" w:cs="Tahoma"/>
                <w:color w:val="333333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34C8F" w14:textId="0905800C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</w:t>
            </w:r>
            <w:r w:rsidR="009B273C">
              <w:rPr>
                <w:rFonts w:ascii="Tahoma" w:eastAsia="Times New Roman" w:hAnsi="Tahoma" w:cs="Tahoma"/>
                <w:color w:val="333333"/>
              </w:rPr>
              <w:t>8</w:t>
            </w:r>
            <w:r w:rsidRPr="000C55AA">
              <w:rPr>
                <w:rFonts w:ascii="Tahoma" w:eastAsia="Times New Roman" w:hAnsi="Tahoma" w:cs="Tahoma"/>
                <w:color w:val="333333"/>
              </w:rPr>
              <w:t>0 руб.</w:t>
            </w:r>
          </w:p>
        </w:tc>
      </w:tr>
      <w:tr w:rsidR="000C55AA" w:rsidRPr="000C55AA" w14:paraId="636D1D75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C924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2.5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4052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Разборка сущ.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асф</w:t>
            </w:r>
            <w:proofErr w:type="spellEnd"/>
            <w:r w:rsidRPr="000C55AA">
              <w:rPr>
                <w:rFonts w:ascii="Tahoma" w:eastAsia="Times New Roman" w:hAnsi="Tahoma" w:cs="Tahoma"/>
                <w:color w:val="333333"/>
              </w:rPr>
              <w:t xml:space="preserve">./бетонного покрытия с погрузкой и вывозом мусора Н=5см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56640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084A2" w14:textId="39CF156B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</w:t>
            </w:r>
            <w:r w:rsidR="009B273C">
              <w:rPr>
                <w:rFonts w:ascii="Tahoma" w:eastAsia="Times New Roman" w:hAnsi="Tahoma" w:cs="Tahoma"/>
                <w:color w:val="333333"/>
              </w:rPr>
              <w:t>5</w:t>
            </w:r>
            <w:r w:rsidRPr="000C55AA">
              <w:rPr>
                <w:rFonts w:ascii="Tahoma" w:eastAsia="Times New Roman" w:hAnsi="Tahoma" w:cs="Tahoma"/>
                <w:color w:val="333333"/>
              </w:rPr>
              <w:t>0 руб.</w:t>
            </w:r>
          </w:p>
        </w:tc>
      </w:tr>
      <w:tr w:rsidR="000C55AA" w:rsidRPr="000C55AA" w14:paraId="792180B3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ECD7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2.6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DE0E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Планировка грунта в дорожном корыте под отметку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92EE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D981E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40 руб.</w:t>
            </w:r>
          </w:p>
        </w:tc>
      </w:tr>
      <w:tr w:rsidR="000C55AA" w:rsidRPr="000C55AA" w14:paraId="7FB3D1FF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35003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2.7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35A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Разборка тротуарного покрытия с погрузкой и вывозом стр. мусора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4ABE6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7B09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80 руб.</w:t>
            </w:r>
          </w:p>
        </w:tc>
      </w:tr>
      <w:tr w:rsidR="000C55AA" w:rsidRPr="000C55AA" w14:paraId="09C0D272" w14:textId="7777777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19A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3. Полный комплекс работ по устройству асфальтобетонных покрытий</w:t>
            </w:r>
            <w:r w:rsidRPr="000C55AA">
              <w:rPr>
                <w:rFonts w:ascii="Tahoma" w:eastAsia="Times New Roman" w:hAnsi="Tahoma" w:cs="Tahoma"/>
                <w:color w:val="333333"/>
              </w:rPr>
              <w:t xml:space="preserve"> </w:t>
            </w:r>
          </w:p>
        </w:tc>
      </w:tr>
      <w:tr w:rsidR="000C55AA" w:rsidRPr="000C55AA" w14:paraId="1EB46625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60A6C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B51E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Выборка земляного корыта с последующим вывозом и планировкой территории под отметку.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F83F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A5324" w14:textId="2C201343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5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40 руб.</w:t>
            </w:r>
          </w:p>
        </w:tc>
      </w:tr>
      <w:tr w:rsidR="000C55AA" w:rsidRPr="000C55AA" w14:paraId="0F23AC70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59A9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3.2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4F1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песчаного основания толщиной 10см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C1CC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96AA" w14:textId="5450A4F9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9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0 руб.</w:t>
            </w:r>
          </w:p>
        </w:tc>
      </w:tr>
      <w:tr w:rsidR="000C55AA" w:rsidRPr="000C55AA" w14:paraId="384DBA0E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AEC6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3.3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E93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щебеночного основания толщиной 10см из известкового щебня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7705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B496" w14:textId="09EED8E2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2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50 руб.</w:t>
            </w:r>
          </w:p>
        </w:tc>
      </w:tr>
      <w:tr w:rsidR="000C55AA" w:rsidRPr="000C55AA" w14:paraId="70A40A8B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78394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3.4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8C1A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бетонного основания толщ. 10см с армированием дорожной сеткой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E71EC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55895" w14:textId="30F4A906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8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00 руб.</w:t>
            </w:r>
          </w:p>
        </w:tc>
      </w:tr>
      <w:tr w:rsidR="000C55AA" w:rsidRPr="000C55AA" w14:paraId="759753A8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55C19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3.5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109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основания из фрезерованного асфальтобетона толщ. 8-10см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0F3A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2D44" w14:textId="1CE6767B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2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50 руб.</w:t>
            </w:r>
          </w:p>
        </w:tc>
      </w:tr>
      <w:tr w:rsidR="000C55AA" w:rsidRPr="000C55AA" w14:paraId="6D0068ED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389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3.6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A358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дорожек с покрытием из гранитного отсева.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1A12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F9BC" w14:textId="757BEB2F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9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50 руб.</w:t>
            </w:r>
          </w:p>
        </w:tc>
      </w:tr>
      <w:tr w:rsidR="000C55AA" w:rsidRPr="000C55AA" w14:paraId="00407659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3ED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3.7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8F0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Установка бортовых камней БР 100.30.15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B9E2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пог</w:t>
            </w:r>
            <w:proofErr w:type="gramStart"/>
            <w:r w:rsidRPr="000C55AA">
              <w:rPr>
                <w:rFonts w:ascii="Tahoma" w:eastAsia="Times New Roman" w:hAnsi="Tahoma" w:cs="Tahoma"/>
                <w:color w:val="333333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E67F" w14:textId="781FD651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9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60 руб.</w:t>
            </w:r>
          </w:p>
        </w:tc>
      </w:tr>
      <w:tr w:rsidR="000C55AA" w:rsidRPr="000C55AA" w14:paraId="3FEED981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F08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3.8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32DF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Установка газонных камней БР 60.20.8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6B1B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пог</w:t>
            </w:r>
            <w:proofErr w:type="gramStart"/>
            <w:r w:rsidRPr="000C55AA">
              <w:rPr>
                <w:rFonts w:ascii="Tahoma" w:eastAsia="Times New Roman" w:hAnsi="Tahoma" w:cs="Tahoma"/>
                <w:color w:val="333333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B955" w14:textId="28F1A09F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7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20 руб.</w:t>
            </w:r>
          </w:p>
        </w:tc>
      </w:tr>
      <w:tr w:rsidR="000C55AA" w:rsidRPr="000C55AA" w14:paraId="2399C523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0BB8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lastRenderedPageBreak/>
              <w:t xml:space="preserve">3.9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743A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Устройство основания из сухой цементно-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песчанной</w:t>
            </w:r>
            <w:proofErr w:type="spellEnd"/>
            <w:r w:rsidRPr="000C55AA">
              <w:rPr>
                <w:rFonts w:ascii="Tahoma" w:eastAsia="Times New Roman" w:hAnsi="Tahoma" w:cs="Tahoma"/>
                <w:color w:val="333333"/>
              </w:rPr>
              <w:t xml:space="preserve"> смеси толщ.3-4см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9B82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A73D0" w14:textId="5240C706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29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 xml:space="preserve">0 </w:t>
            </w:r>
            <w:proofErr w:type="spellStart"/>
            <w:r w:rsidR="000C55AA" w:rsidRPr="000C55AA">
              <w:rPr>
                <w:rFonts w:ascii="Tahoma" w:eastAsia="Times New Roman" w:hAnsi="Tahoma" w:cs="Tahoma"/>
                <w:color w:val="333333"/>
              </w:rPr>
              <w:t>руб</w:t>
            </w:r>
            <w:proofErr w:type="spellEnd"/>
          </w:p>
        </w:tc>
      </w:tr>
      <w:tr w:rsidR="000C55AA" w:rsidRPr="000C55AA" w14:paraId="6B1C7A6F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89A2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3.10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F55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цементно-бетонных оснований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4DF2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004FE" w14:textId="1E951AE4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4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50 руб.</w:t>
            </w:r>
          </w:p>
        </w:tc>
      </w:tr>
      <w:tr w:rsidR="000C55AA" w:rsidRPr="000C55AA" w14:paraId="215E5410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1DF6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3.11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1542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Поливка основания битумной эмульсией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07093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8AF3" w14:textId="5F8EF11B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3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5 руб.</w:t>
            </w:r>
          </w:p>
        </w:tc>
      </w:tr>
      <w:tr w:rsidR="000C55AA" w:rsidRPr="000C55AA" w14:paraId="72DD8A53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B9DBD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3.12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30C8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покрытия из крупнозернистого асфальта толщ. 4-5 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2952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FF43" w14:textId="0D5EFC01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81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0 руб.</w:t>
            </w:r>
          </w:p>
        </w:tc>
      </w:tr>
      <w:tr w:rsidR="000C55AA" w:rsidRPr="000C55AA" w14:paraId="53C89C67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07BF4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3.13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00566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покрытия из мелкозернистого асфальта толщ. 4-5 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F804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82E6" w14:textId="33D25A39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850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 xml:space="preserve"> руб.</w:t>
            </w:r>
          </w:p>
        </w:tc>
      </w:tr>
      <w:tr w:rsidR="000C55AA" w:rsidRPr="000C55AA" w14:paraId="57FB0FE1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F628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3.14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3518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покрытия из песчаного асфальта толщ. 4-5 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CE63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5866" w14:textId="19A38B78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870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 xml:space="preserve"> руб.</w:t>
            </w:r>
          </w:p>
        </w:tc>
      </w:tr>
      <w:tr w:rsidR="000C55AA" w:rsidRPr="000C55AA" w14:paraId="12819BC4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07E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3.15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EDC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плиточного покрытия, включая стоимость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49C44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BBB69" w14:textId="4AD616B1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10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00 руб.</w:t>
            </w:r>
          </w:p>
        </w:tc>
      </w:tr>
      <w:tr w:rsidR="000C55AA" w:rsidRPr="000C55AA" w14:paraId="7C456D3A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61F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3.16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8A15E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Нарезка швов в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асф</w:t>
            </w:r>
            <w:proofErr w:type="spellEnd"/>
            <w:r w:rsidRPr="000C55AA">
              <w:rPr>
                <w:rFonts w:ascii="Tahoma" w:eastAsia="Times New Roman" w:hAnsi="Tahoma" w:cs="Tahoma"/>
                <w:color w:val="333333"/>
              </w:rPr>
              <w:t xml:space="preserve">./бетонном (бетонном) покрытии алмазными дисками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35C0E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1 </w:t>
            </w:r>
            <w:proofErr w:type="spellStart"/>
            <w:r w:rsidRPr="000C55AA">
              <w:rPr>
                <w:rFonts w:ascii="Tahoma" w:eastAsia="Times New Roman" w:hAnsi="Tahoma" w:cs="Tahoma"/>
                <w:color w:val="333333"/>
              </w:rPr>
              <w:t>пог</w:t>
            </w:r>
            <w:proofErr w:type="gramStart"/>
            <w:r w:rsidRPr="000C55AA">
              <w:rPr>
                <w:rFonts w:ascii="Tahoma" w:eastAsia="Times New Roman" w:hAnsi="Tahoma" w:cs="Tahoma"/>
                <w:color w:val="333333"/>
              </w:rPr>
              <w:t>.м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54CE" w14:textId="0DB2BD33" w:rsidR="000C55AA" w:rsidRPr="000C55AA" w:rsidRDefault="009B273C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>2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10 руб.</w:t>
            </w:r>
          </w:p>
        </w:tc>
      </w:tr>
      <w:tr w:rsidR="000C55AA" w:rsidRPr="000C55AA" w14:paraId="4E4ED2CD" w14:textId="7777777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C36CB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b/>
                <w:bCs/>
                <w:color w:val="333333"/>
              </w:rPr>
              <w:t>4. Озеленение</w:t>
            </w:r>
            <w:r w:rsidRPr="000C55AA">
              <w:rPr>
                <w:rFonts w:ascii="Tahoma" w:eastAsia="Times New Roman" w:hAnsi="Tahoma" w:cs="Tahoma"/>
                <w:color w:val="333333"/>
              </w:rPr>
              <w:t xml:space="preserve"> </w:t>
            </w:r>
          </w:p>
        </w:tc>
      </w:tr>
      <w:tr w:rsidR="000C55AA" w:rsidRPr="000C55AA" w14:paraId="380043D4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9E022" w14:textId="77777777" w:rsidR="000C55AA" w:rsidRPr="000C55AA" w:rsidRDefault="000C55AA" w:rsidP="000C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4.1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5423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Подготовка территории (уборка строительного и растительного мусора)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B01C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0381" w14:textId="7334C5DB" w:rsidR="000C55AA" w:rsidRPr="000C55AA" w:rsidRDefault="004F1822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О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>т</w:t>
            </w:r>
            <w:r>
              <w:rPr>
                <w:rFonts w:ascii="Tahoma" w:eastAsia="Times New Roman" w:hAnsi="Tahoma" w:cs="Tahoma"/>
                <w:color w:val="333333"/>
              </w:rPr>
              <w:t xml:space="preserve"> 60</w:t>
            </w:r>
            <w:r w:rsidR="000C55AA" w:rsidRPr="000C55AA">
              <w:rPr>
                <w:rFonts w:ascii="Tahoma" w:eastAsia="Times New Roman" w:hAnsi="Tahoma" w:cs="Tahoma"/>
                <w:color w:val="333333"/>
              </w:rPr>
              <w:t xml:space="preserve"> руб.</w:t>
            </w:r>
          </w:p>
        </w:tc>
      </w:tr>
      <w:tr w:rsidR="000C55AA" w:rsidRPr="000C55AA" w14:paraId="6B2823FB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FF4B" w14:textId="77777777" w:rsidR="000C55AA" w:rsidRPr="000C55AA" w:rsidRDefault="000C55AA" w:rsidP="000C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4.2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CD3F0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Планировка территории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630C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9A6D" w14:textId="2A9B1CB2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от </w:t>
            </w:r>
            <w:r w:rsidR="004F1822">
              <w:rPr>
                <w:rFonts w:ascii="Tahoma" w:eastAsia="Times New Roman" w:hAnsi="Tahoma" w:cs="Tahoma"/>
                <w:color w:val="333333"/>
              </w:rPr>
              <w:t>7</w:t>
            </w:r>
            <w:r w:rsidRPr="000C55AA">
              <w:rPr>
                <w:rFonts w:ascii="Tahoma" w:eastAsia="Times New Roman" w:hAnsi="Tahoma" w:cs="Tahoma"/>
                <w:color w:val="333333"/>
              </w:rPr>
              <w:t>0 руб.</w:t>
            </w:r>
          </w:p>
        </w:tc>
      </w:tr>
      <w:tr w:rsidR="000C55AA" w:rsidRPr="000C55AA" w14:paraId="400C7667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952F5" w14:textId="77777777" w:rsidR="000C55AA" w:rsidRPr="000C55AA" w:rsidRDefault="000C55AA" w:rsidP="000C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4.3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8E18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плодородного слоя Н=10см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09C3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258E" w14:textId="58E0B80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от </w:t>
            </w:r>
            <w:r w:rsidR="004F1822">
              <w:rPr>
                <w:rFonts w:ascii="Tahoma" w:eastAsia="Times New Roman" w:hAnsi="Tahoma" w:cs="Tahoma"/>
                <w:color w:val="333333"/>
              </w:rPr>
              <w:t>200</w:t>
            </w:r>
            <w:r w:rsidRPr="000C55AA">
              <w:rPr>
                <w:rFonts w:ascii="Tahoma" w:eastAsia="Times New Roman" w:hAnsi="Tahoma" w:cs="Tahoma"/>
                <w:color w:val="333333"/>
              </w:rPr>
              <w:t xml:space="preserve"> руб.</w:t>
            </w:r>
          </w:p>
        </w:tc>
      </w:tr>
      <w:tr w:rsidR="000C55AA" w:rsidRPr="000C55AA" w14:paraId="5237D0E8" w14:textId="77777777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21A3" w14:textId="77777777" w:rsidR="000C55AA" w:rsidRPr="000C55AA" w:rsidRDefault="000C55AA" w:rsidP="000C55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4.4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24A59" w14:textId="77777777" w:rsidR="000C55AA" w:rsidRPr="000C55AA" w:rsidRDefault="000C55AA" w:rsidP="000C55AA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Устройство газонов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13E5" w14:textId="7777777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>1 м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10AF" w14:textId="77E223C7" w:rsidR="000C55AA" w:rsidRPr="000C55AA" w:rsidRDefault="000C55AA" w:rsidP="000C55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0C55AA">
              <w:rPr>
                <w:rFonts w:ascii="Tahoma" w:eastAsia="Times New Roman" w:hAnsi="Tahoma" w:cs="Tahoma"/>
                <w:color w:val="333333"/>
              </w:rPr>
              <w:t xml:space="preserve">от </w:t>
            </w:r>
            <w:r w:rsidR="004F1822">
              <w:rPr>
                <w:rFonts w:ascii="Tahoma" w:eastAsia="Times New Roman" w:hAnsi="Tahoma" w:cs="Tahoma"/>
                <w:color w:val="333333"/>
              </w:rPr>
              <w:t>2</w:t>
            </w:r>
            <w:r w:rsidRPr="000C55AA">
              <w:rPr>
                <w:rFonts w:ascii="Tahoma" w:eastAsia="Times New Roman" w:hAnsi="Tahoma" w:cs="Tahoma"/>
                <w:color w:val="333333"/>
              </w:rPr>
              <w:t>30 руб.</w:t>
            </w:r>
          </w:p>
        </w:tc>
      </w:tr>
    </w:tbl>
    <w:p w14:paraId="42562B20" w14:textId="77777777" w:rsidR="00987EC4" w:rsidRDefault="00987EC4">
      <w:pPr>
        <w:rPr>
          <w:lang w:val="en-US"/>
        </w:rPr>
      </w:pPr>
    </w:p>
    <w:p w14:paraId="5993570C" w14:textId="39838CDE" w:rsidR="00457FF9" w:rsidRPr="00457FF9" w:rsidRDefault="00457FF9" w:rsidP="00457FF9">
      <w:pPr>
        <w:rPr>
          <w:lang w:val="en-US"/>
        </w:rPr>
      </w:pPr>
    </w:p>
    <w:sectPr w:rsidR="00457FF9" w:rsidRPr="00457FF9" w:rsidSect="0098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9D3"/>
    <w:multiLevelType w:val="hybridMultilevel"/>
    <w:tmpl w:val="B85E8CCC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55FC6F47"/>
    <w:multiLevelType w:val="multilevel"/>
    <w:tmpl w:val="8EA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B21CE"/>
    <w:multiLevelType w:val="multilevel"/>
    <w:tmpl w:val="7C4845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AA"/>
    <w:rsid w:val="0002262D"/>
    <w:rsid w:val="00092C1C"/>
    <w:rsid w:val="000C55AA"/>
    <w:rsid w:val="003356D7"/>
    <w:rsid w:val="00457FF9"/>
    <w:rsid w:val="004D46E3"/>
    <w:rsid w:val="004E56AC"/>
    <w:rsid w:val="004F1822"/>
    <w:rsid w:val="008832AF"/>
    <w:rsid w:val="00987EC4"/>
    <w:rsid w:val="009B273C"/>
    <w:rsid w:val="00AA04D0"/>
    <w:rsid w:val="00A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4"/>
  </w:style>
  <w:style w:type="paragraph" w:styleId="1">
    <w:name w:val="heading 1"/>
    <w:basedOn w:val="a"/>
    <w:link w:val="10"/>
    <w:uiPriority w:val="9"/>
    <w:qFormat/>
    <w:rsid w:val="000C55AA"/>
    <w:pPr>
      <w:spacing w:after="107" w:line="240" w:lineRule="auto"/>
      <w:outlineLvl w:val="0"/>
    </w:pPr>
    <w:rPr>
      <w:rFonts w:ascii="Times New Roman" w:eastAsia="Times New Roman" w:hAnsi="Times New Roman" w:cs="Times New Roman"/>
      <w:b/>
      <w:bCs/>
      <w:color w:val="EC7517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C55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EC7517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5AA"/>
    <w:rPr>
      <w:rFonts w:ascii="Times New Roman" w:eastAsia="Times New Roman" w:hAnsi="Times New Roman" w:cs="Times New Roman"/>
      <w:b/>
      <w:bCs/>
      <w:color w:val="EC7517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0C55AA"/>
    <w:rPr>
      <w:rFonts w:ascii="Arial" w:eastAsia="Times New Roman" w:hAnsi="Arial" w:cs="Arial"/>
      <w:b/>
      <w:bCs/>
      <w:color w:val="EC7517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C55AA"/>
    <w:rPr>
      <w:color w:val="3A83BF"/>
      <w:u w:val="single"/>
    </w:rPr>
  </w:style>
  <w:style w:type="character" w:styleId="a5">
    <w:name w:val="Strong"/>
    <w:basedOn w:val="a0"/>
    <w:uiPriority w:val="22"/>
    <w:qFormat/>
    <w:rsid w:val="000C55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55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0C55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C55AA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0C55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qFormat/>
    <w:rsid w:val="000C55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t">
    <w:name w:val="tit"/>
    <w:basedOn w:val="a"/>
    <w:rsid w:val="0045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C4"/>
  </w:style>
  <w:style w:type="paragraph" w:styleId="1">
    <w:name w:val="heading 1"/>
    <w:basedOn w:val="a"/>
    <w:link w:val="10"/>
    <w:uiPriority w:val="9"/>
    <w:qFormat/>
    <w:rsid w:val="000C55AA"/>
    <w:pPr>
      <w:spacing w:after="107" w:line="240" w:lineRule="auto"/>
      <w:outlineLvl w:val="0"/>
    </w:pPr>
    <w:rPr>
      <w:rFonts w:ascii="Times New Roman" w:eastAsia="Times New Roman" w:hAnsi="Times New Roman" w:cs="Times New Roman"/>
      <w:b/>
      <w:bCs/>
      <w:color w:val="EC7517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0C55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EC7517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55AA"/>
    <w:rPr>
      <w:rFonts w:ascii="Times New Roman" w:eastAsia="Times New Roman" w:hAnsi="Times New Roman" w:cs="Times New Roman"/>
      <w:b/>
      <w:bCs/>
      <w:color w:val="EC7517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0C55AA"/>
    <w:rPr>
      <w:rFonts w:ascii="Arial" w:eastAsia="Times New Roman" w:hAnsi="Arial" w:cs="Arial"/>
      <w:b/>
      <w:bCs/>
      <w:color w:val="EC7517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C55AA"/>
    <w:rPr>
      <w:color w:val="3A83BF"/>
      <w:u w:val="single"/>
    </w:rPr>
  </w:style>
  <w:style w:type="character" w:styleId="a5">
    <w:name w:val="Strong"/>
    <w:basedOn w:val="a0"/>
    <w:uiPriority w:val="22"/>
    <w:qFormat/>
    <w:rsid w:val="000C55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55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0C55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C55AA"/>
    <w:rPr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0C55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qFormat/>
    <w:rsid w:val="000C55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t">
    <w:name w:val="tit"/>
    <w:basedOn w:val="a"/>
    <w:rsid w:val="0045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9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</dc:creator>
  <cp:lastModifiedBy>Natasha</cp:lastModifiedBy>
  <cp:revision>2</cp:revision>
  <dcterms:created xsi:type="dcterms:W3CDTF">2019-05-05T09:05:00Z</dcterms:created>
  <dcterms:modified xsi:type="dcterms:W3CDTF">2019-05-05T09:05:00Z</dcterms:modified>
</cp:coreProperties>
</file>